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14:paraId="29D77B9C" w14:textId="77777777" w:rsidTr="00CA32E4">
        <w:trPr>
          <w:trHeight w:val="308"/>
        </w:trPr>
        <w:tc>
          <w:tcPr>
            <w:tcW w:w="9781" w:type="dxa"/>
            <w:shd w:val="clear" w:color="auto" w:fill="FFFFFF"/>
          </w:tcPr>
          <w:p w14:paraId="63C9796D" w14:textId="77777777"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14:paraId="43442F4D" w14:textId="77777777"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14:paraId="7AD9BD26" w14:textId="77777777" w:rsidTr="00A93ACE">
        <w:trPr>
          <w:trHeight w:val="2685"/>
        </w:trPr>
        <w:tc>
          <w:tcPr>
            <w:tcW w:w="9781" w:type="dxa"/>
          </w:tcPr>
          <w:p w14:paraId="4AADD2F5" w14:textId="77777777"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14:paraId="0982DF31" w14:textId="77777777"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14:paraId="7CB91AA3" w14:textId="77777777"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14:paraId="643FD620" w14:textId="77777777"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</w:t>
            </w:r>
            <w:proofErr w:type="spellStart"/>
            <w:r w:rsidR="004215E6">
              <w:rPr>
                <w:rFonts w:cs="Calibri"/>
                <w:b/>
              </w:rPr>
              <w:t>t.j</w:t>
            </w:r>
            <w:proofErr w:type="spellEnd"/>
            <w:r w:rsidR="004215E6">
              <w:rPr>
                <w:rFonts w:cs="Calibri"/>
                <w:b/>
              </w:rPr>
              <w:t>. také, ktoré by bez realizácie projektu nevznikali.</w:t>
            </w:r>
          </w:p>
          <w:p w14:paraId="00066DA9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14:paraId="11A98C51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14:paraId="3078C171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14:paraId="5E27240D" w14:textId="77777777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1CE2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116EAE73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14:paraId="4DD9BAA0" w14:textId="77777777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14:paraId="1E9F02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552A2BA8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14:paraId="21637920" w14:textId="77777777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4D969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13BEFFAE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14:paraId="002A7BF9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14:paraId="78E2AD89" w14:textId="77777777"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14:paraId="2B2855D0" w14:textId="77777777"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14:paraId="4570C3C9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14:paraId="1213CAD7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14:paraId="1C596543" w14:textId="77777777"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14:paraId="2C8E75EF" w14:textId="77777777"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14:paraId="704F2D4F" w14:textId="77777777"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14:paraId="288A2796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14:paraId="571D70F2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14:paraId="1F82CA6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14:paraId="779ADC9A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14:paraId="0B0DF95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14:paraId="3222EF3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14:paraId="014114AA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14:paraId="38C269E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14:paraId="15652926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14:paraId="64E84329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14:paraId="3D656A1D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14:paraId="76A4BBCA" w14:textId="58115BF2"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>finančnej analýzy položka vrátane hodn</w:t>
            </w:r>
            <w:r w:rsidR="00AF4653">
              <w:rPr>
                <w:rFonts w:cs="Calibri"/>
                <w:color w:val="000000"/>
                <w:lang w:eastAsia="x-none"/>
              </w:rPr>
              <w:t>o</w:t>
            </w:r>
            <w:r>
              <w:rPr>
                <w:rFonts w:cs="Calibri"/>
                <w:color w:val="000000"/>
                <w:lang w:eastAsia="x-none"/>
              </w:rPr>
              <w:t>ty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14:paraId="28C52BBF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14:paraId="2F2BFF80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14:paraId="64E2665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5F5A56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BD7E47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465A1D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9FDCC6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8987B5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1CBFA6B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F6BC7F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725D7131" w14:textId="77777777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C7D89F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723ECC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183F72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522DF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5EB260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191F510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17576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1920976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5CC698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DF8215B" w14:textId="77777777" w:rsidR="00CA32E4" w:rsidRPr="00AF4653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AF4653">
                    <w:rPr>
                      <w:rFonts w:cs="Calibri"/>
                    </w:rPr>
                    <w:t xml:space="preserve">Pozemky –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2448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21032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274F5D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08CF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1479D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DDF9491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A81D91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27256C5" w14:textId="77777777" w:rsidR="00CA32E4" w:rsidRPr="00AF4653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AF4653">
                    <w:rPr>
                      <w:rFonts w:cs="Calibri"/>
                    </w:rPr>
                    <w:t xml:space="preserve">Budovy a stavby </w:t>
                  </w:r>
                  <w:r w:rsidRPr="00AF4653">
                    <w:rPr>
                      <w:rFonts w:cs="Calibri"/>
                      <w:i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77790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0EA46F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6B0F2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560B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FE46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E4B188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5534C8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7ABA652" w14:textId="77777777" w:rsidR="00CA32E4" w:rsidRPr="00AF4653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AF4653">
                    <w:rPr>
                      <w:rFonts w:cs="Calibri"/>
                    </w:rPr>
                    <w:t xml:space="preserve">Nová technológia </w:t>
                  </w:r>
                  <w:r w:rsidRPr="00AF4653">
                    <w:rPr>
                      <w:rFonts w:cs="Calibri"/>
                      <w:i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F18520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30EF5B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FF613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5406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7DD4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4ACD1D6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1F92FC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FAB2111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Použitá technológia</w:t>
                  </w:r>
                  <w:r w:rsidRPr="00AF4653">
                    <w:rPr>
                      <w:rFonts w:cs="Calibri"/>
                      <w:i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32043F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7DD57A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179004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0C96C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02561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3848F12" w14:textId="77777777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4FAC02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2AA87F5" w14:textId="77777777" w:rsidR="00CA32E4" w:rsidRPr="00AF4653" w:rsidRDefault="00CA32E4" w:rsidP="00972BD8">
                  <w:pPr>
                    <w:jc w:val="both"/>
                    <w:rPr>
                      <w:rFonts w:cs="Calibri"/>
                      <w:i/>
                      <w:lang w:eastAsia="x-none"/>
                    </w:rPr>
                  </w:pPr>
                  <w:r w:rsidRPr="00AF4653">
                    <w:rPr>
                      <w:rFonts w:cs="Calibri"/>
                    </w:rPr>
                    <w:t xml:space="preserve">Mimoriadna údržba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– náklady na mimoriadnu údržbu novej a použitej technológie. Ide o investičný náklad, </w:t>
                  </w:r>
                  <w:proofErr w:type="spellStart"/>
                  <w:r w:rsidRPr="00AF4653">
                    <w:rPr>
                      <w:rFonts w:cs="Calibri"/>
                      <w:i/>
                      <w:lang w:eastAsia="x-none"/>
                    </w:rPr>
                    <w:t>t.j</w:t>
                  </w:r>
                  <w:proofErr w:type="spellEnd"/>
                  <w:r w:rsidRPr="00AF4653">
                    <w:rPr>
                      <w:rFonts w:cs="Calibri"/>
                      <w:i/>
                      <w:lang w:eastAsia="x-none"/>
                    </w:rPr>
                    <w:t>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32EC28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E8BC7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293B0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F7195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93DCA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EBEFFF7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F7152F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987EA9A" w14:textId="77777777" w:rsidR="00CA32E4" w:rsidRPr="00AF4653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AF4653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E3FE3E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415B84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04A721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1307224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13BB2D2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227E2939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06E6A5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6F1791F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Licencie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8C06FF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994C23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AEC274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AC94F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DB48A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C3820D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D00364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C2F92C4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Patenty </w:t>
                  </w:r>
                  <w:r w:rsidRPr="00AF4653">
                    <w:rPr>
                      <w:rFonts w:cs="Calibri"/>
                      <w:i/>
                    </w:rPr>
                    <w:t>–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1E59E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F6B87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B2F783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2490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C979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2772F8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0514AC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9AF5AD7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Iné investičné náklady </w:t>
                  </w:r>
                  <w:r w:rsidRPr="00AF4653">
                    <w:rPr>
                      <w:rFonts w:cs="Calibri"/>
                      <w:i/>
                    </w:rPr>
                    <w:t>–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73C9EB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BA14C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60E7C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C06A8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C486E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0B475E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167BE1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3F5377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15E0E1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04FB99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D8E930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41ABE82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7AF5BF2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52F31ABF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61C9E5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2F39E5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70E399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7C3079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006906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36DFB9B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3FE518B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14:paraId="5355F68A" w14:textId="77777777"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Z povahy je sem možné zahrnúť objem prostriedkov na tzv. potrebu pracovného kapitálu,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t.j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>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14:paraId="23DFEE37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14:paraId="60C284E7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14:paraId="58E2538E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17172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83CB7C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C62C89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4B5783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0D25E8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01822F6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A603BC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78A278BA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DAC432D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49A1852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Materiál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6A3EF1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A18DF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4466D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62AC27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3201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68171DE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BFE7321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B9380B2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Obstaranie tovarov </w:t>
                  </w:r>
                  <w:r w:rsidRPr="00AF4653">
                    <w:rPr>
                      <w:rFonts w:cs="Calibri"/>
                      <w:i/>
                    </w:rPr>
                    <w:t>–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4BCFF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1B53F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15CE8A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456E27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B6A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78AD67B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EFA29D6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E23EEEE" w14:textId="77777777" w:rsidR="00CA32E4" w:rsidRPr="00AF4653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u w:val="single"/>
                      <w:lang w:eastAsia="x-none"/>
                    </w:rPr>
                  </w:pPr>
                  <w:r w:rsidRPr="00AF4653">
                    <w:rPr>
                      <w:rFonts w:cs="Calibri"/>
                    </w:rPr>
                    <w:t xml:space="preserve">Osobné náklady </w:t>
                  </w:r>
                  <w:r w:rsidRPr="00AF4653">
                    <w:rPr>
                      <w:rFonts w:cs="Calibri"/>
                      <w:i/>
                    </w:rPr>
                    <w:t>–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 náklady na zamestnancov a zmluvy uzatvorené podľa zákonníka práce. Ide o celkovú cenu prace – </w:t>
                  </w:r>
                  <w:proofErr w:type="spellStart"/>
                  <w:r w:rsidRPr="00AF4653">
                    <w:rPr>
                      <w:rFonts w:cs="Calibri"/>
                      <w:i/>
                      <w:lang w:eastAsia="x-none"/>
                    </w:rPr>
                    <w:t>t.j</w:t>
                  </w:r>
                  <w:proofErr w:type="spellEnd"/>
                  <w:r w:rsidRPr="00AF4653">
                    <w:rPr>
                      <w:rFonts w:cs="Calibri"/>
                      <w:i/>
                      <w:lang w:eastAsia="x-none"/>
                    </w:rPr>
                    <w:t>. hrubá mzda a odvody za zamestnancov,</w:t>
                  </w:r>
                  <w:r w:rsidRPr="00AF4653">
                    <w:rPr>
                      <w:rFonts w:cs="Calibri"/>
                      <w:i/>
                    </w:rPr>
                    <w:t xml:space="preserve"> ktorí vykonávajú práce súvisiace s realizovanou investíciou (napr. obsluha zariadenia).</w:t>
                  </w:r>
                </w:p>
                <w:p w14:paraId="1391E16D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  <w:i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AF4653">
                    <w:rPr>
                      <w:rFonts w:cs="Calibri"/>
                      <w:b/>
                      <w:i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E81D89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65E98A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61243C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BF54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8755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C3515B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4533654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75801EB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Služby </w:t>
                  </w:r>
                  <w:r w:rsidRPr="00AF4653">
                    <w:rPr>
                      <w:rFonts w:cs="Calibri"/>
                      <w:i/>
                    </w:rPr>
                    <w:t>– n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64E603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CD57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BA199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95DC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D1AA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DB18EE5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B8E2601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754D41E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Energie </w:t>
                  </w:r>
                  <w:r w:rsidRPr="00AF4653">
                    <w:rPr>
                      <w:rFonts w:cs="Calibri"/>
                      <w:i/>
                    </w:rPr>
                    <w:t xml:space="preserve">–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náklady na energie. Ide o náklady na dodatočné energie, ktorých potreba bola vyvolaná investíciou – </w:t>
                  </w:r>
                  <w:proofErr w:type="spellStart"/>
                  <w:r w:rsidRPr="00AF4653">
                    <w:rPr>
                      <w:rFonts w:cs="Calibri"/>
                      <w:i/>
                      <w:lang w:eastAsia="x-none"/>
                    </w:rPr>
                    <w:t>t.j</w:t>
                  </w:r>
                  <w:proofErr w:type="spellEnd"/>
                  <w:r w:rsidRPr="00AF4653">
                    <w:rPr>
                      <w:rFonts w:cs="Calibri"/>
                      <w:i/>
                      <w:lang w:eastAsia="x-none"/>
                    </w:rPr>
                    <w:t>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C5A885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82D85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55982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F073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8000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695C587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FC3C381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42FFD50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Údržba </w:t>
                  </w:r>
                  <w:r w:rsidRPr="00AF4653">
                    <w:rPr>
                      <w:rFonts w:cs="Calibri"/>
                      <w:i/>
                    </w:rPr>
                    <w:t xml:space="preserve">–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015AA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A3C97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18AE1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7F6295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C271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78B38C9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AC789C8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3FDB146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Úroky </w:t>
                  </w:r>
                  <w:r w:rsidRPr="00AF4653">
                    <w:rPr>
                      <w:rFonts w:cs="Calibri"/>
                      <w:i/>
                    </w:rPr>
                    <w:t>–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8688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2288CF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8B52ED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9D27D5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1E616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7842F5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30E295F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155FDBF" w14:textId="77777777" w:rsidR="00CA32E4" w:rsidRPr="00AF4653" w:rsidRDefault="00CA32E4" w:rsidP="00972BD8">
                  <w:pPr>
                    <w:jc w:val="both"/>
                    <w:rPr>
                      <w:rFonts w:cs="Calibri"/>
                      <w:i/>
                      <w:lang w:eastAsia="x-none"/>
                    </w:rPr>
                  </w:pPr>
                  <w:r w:rsidRPr="00AF4653">
                    <w:rPr>
                      <w:rFonts w:cs="Calibri"/>
                    </w:rPr>
                    <w:t>Poplatky a dane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14:paraId="3AF4793B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  <w:b/>
                      <w:i/>
                      <w:lang w:eastAsia="x-none"/>
                    </w:rPr>
                    <w:t>Upozornenie: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FDB950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5F17AD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C02A4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C801C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CBB8F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C83D2B8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518818F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82F0ED6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Iné náklady </w:t>
                  </w:r>
                  <w:r w:rsidRPr="00AF4653">
                    <w:rPr>
                      <w:rFonts w:cs="Calibri"/>
                      <w:i/>
                    </w:rPr>
                    <w:t>–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058F0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F205F8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7FCF82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EC81E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46C8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1CF349A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379D8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8A254B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698340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81040E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296309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14:paraId="66D2C8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F60DB7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0521B46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14:paraId="0FB946BB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91310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B689A8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6FDA97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C5B853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E1244E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6DEB2FE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299C22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6990141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1DB26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F55BAE2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Tržby za služby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6EF651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90505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0AD448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2A5EB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02F0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9A2EB39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6D1DF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C7F9BA3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Tržby za výrobky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6828C3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94AD9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78E84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720F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C23C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1C9CB45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A26BB6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AEF51A0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Tržby za tovary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A1B5BB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69A473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AB94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7750D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64101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8A6083D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588078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E94E03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06A7D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060DB0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EBE845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DE7CD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60CFA2D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46F6404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496DD9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AC06E29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Výnosy z predaja majetku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– v rámci tejto výzvy </w:t>
                  </w:r>
                  <w:r w:rsidRPr="00AF4653">
                    <w:rPr>
                      <w:rFonts w:cs="Calibri"/>
                      <w:b/>
                      <w:i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34ECF1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16CA2E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FB1DB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399D7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5B6CF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89D091C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05CE11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332D6F" w14:textId="77777777" w:rsidR="00CA32E4" w:rsidRPr="00AF4653" w:rsidRDefault="00CA32E4" w:rsidP="00A93ACE">
                  <w:pPr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Iné výnosy </w:t>
                  </w:r>
                  <w:r w:rsidRPr="00AF4653">
                    <w:rPr>
                      <w:rFonts w:cs="Calibri"/>
                      <w:i/>
                    </w:rPr>
                    <w:t>–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462B02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90C7DD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F4396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FF714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A8A3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7DFE7E3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B732D0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C93EFD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264D3B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1AC7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B60B5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482F1F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2DB733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73CFC04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14:paraId="0411968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14:paraId="66AC4813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31C88E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60B418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8DDE8E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43BDDE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7BD8CE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6DD4A3B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19A474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284D974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A55FB5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F97E470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Výnosy celkom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123809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A0819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3C2B53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FAEFF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7891F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E5A9381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D96E0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021132D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Prevádzkové náklady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bCs/>
                      <w:i/>
                      <w:lang w:eastAsia="x-none"/>
                    </w:rPr>
                    <w:t xml:space="preserve">–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FE9973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F5BDC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22AA08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85DA89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C18CC1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60A8FE0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D98D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C065AEF" w14:textId="77777777" w:rsidR="00CA32E4" w:rsidRPr="00AF4653" w:rsidRDefault="00CA32E4" w:rsidP="00972BD8">
                  <w:pPr>
                    <w:jc w:val="both"/>
                    <w:rPr>
                      <w:rFonts w:cs="Calibri"/>
                      <w:i/>
                      <w:lang w:eastAsia="x-none"/>
                    </w:rPr>
                  </w:pPr>
                  <w:r w:rsidRPr="00AF4653">
                    <w:rPr>
                      <w:rFonts w:cs="Calibri"/>
                    </w:rPr>
                    <w:t>Daňové odpisy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– Ide o odpisy DHM a DNM v zmysle daňových zákonov. </w:t>
                  </w:r>
                </w:p>
                <w:p w14:paraId="2ADB69C7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  <w:b/>
                      <w:i/>
                      <w:lang w:eastAsia="x-none"/>
                    </w:rPr>
                    <w:t>Pozn.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E75C0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672333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23AE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E6951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F1530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4AC7918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E3E72E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CCA91F5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Hrubý zisk </w:t>
                  </w:r>
                  <w:r w:rsidRPr="00AF4653">
                    <w:rPr>
                      <w:rFonts w:cs="Calibri"/>
                      <w:bCs/>
                      <w:i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24E4B0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0A1427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57F401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DCABE6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5F720A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A3A6832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7AE39B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1E879C5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Daň z príjmu</w:t>
                  </w:r>
                  <w:r w:rsidRPr="00AF4653">
                    <w:rPr>
                      <w:rFonts w:cs="Calibri"/>
                      <w:u w:val="single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bCs/>
                      <w:i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E944A1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9EA3D4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A3E85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1B98E5A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3AEF6A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2DBC3117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14:paraId="298113E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7B3FAA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3EA2999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EEB7BB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AF6F6D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F68BFF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50995E7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6C9DF1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3821EDB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7E48F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65C701F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Prevádzkové výdavky + daň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3463BD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872743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9E0EB9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4BA237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3EF8D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289A75F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8A85EB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E457967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Súčasná hodnota prevádzkových výdavkov </w:t>
                  </w:r>
                  <w:r w:rsidRPr="00AF4653">
                    <w:rPr>
                      <w:rFonts w:cs="Calibri"/>
                      <w:i/>
                    </w:rPr>
                    <w:t>–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A4F3AB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C8D21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D53B7D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FC049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ECB26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B070107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5E6DF5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51237A4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Celková hodnota výnosov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6ED42C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728A37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D13E2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EEF97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8A347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891102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6BF5D2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665ABDD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Súčasná hodnota celkových výnosov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57EF9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264C2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F4476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0900D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172B4D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E5D5D6D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0254C6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1F214DE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Súčasná hodnota CASH-FLOW</w:t>
                  </w:r>
                  <w:r w:rsidRPr="00AF4653">
                    <w:rPr>
                      <w:rFonts w:cs="Calibri"/>
                      <w:i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F175A9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DFC54A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448BB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54DEAC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933AC1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14:paraId="245E9D23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ED5D020" w14:textId="77777777"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B9E37EF" w14:textId="77777777" w:rsidR="00E71F44" w:rsidRPr="00AF4653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Súčasná hodnota CASH-FLOW KUMULATÍVNE</w:t>
                  </w:r>
                  <w:r w:rsidRPr="00AF4653">
                    <w:rPr>
                      <w:rFonts w:cs="Calibri"/>
                      <w:i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vypočíta analýza postupným akumulovaním CASH-FLOW z riadku 32“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FD4C3A2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06208B4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BF4959E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11C9908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1278679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FD1331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CBF0A1A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7F35EBD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 xml:space="preserve">Investičné náklady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E86439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FDBC3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CF783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E6E7FB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027BE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13DF670" w14:textId="77777777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7A101C6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6CDC04D" w14:textId="77777777" w:rsidR="00CA32E4" w:rsidRPr="00AF4653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AF4653">
                    <w:rPr>
                      <w:rFonts w:cs="Calibri"/>
                    </w:rPr>
                    <w:t>Súčasná hodnota investičných nákladov</w:t>
                  </w:r>
                  <w:r w:rsidRPr="00AF4653">
                    <w:rPr>
                      <w:rFonts w:cs="Calibri"/>
                      <w:lang w:eastAsia="x-none"/>
                    </w:rPr>
                    <w:t xml:space="preserve">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572C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5BC4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89B742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EC4B6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BA558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522FEC4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123D9F0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176CAF52" w14:textId="77777777" w:rsidR="00CA32E4" w:rsidRPr="00AF4653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AF4653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AF4653">
                    <w:rPr>
                      <w:rFonts w:cs="Calibri"/>
                      <w:bCs/>
                      <w:i/>
                      <w:lang w:eastAsia="x-none"/>
                    </w:rPr>
                    <w:t>CASH-FLOW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F8EA7A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C22A0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9D314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1B8EC3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E49ED5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421A5DB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A948F3A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10477ED0" w14:textId="77777777" w:rsidR="00CA32E4" w:rsidRPr="00AF4653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AF4653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AF4653">
                    <w:rPr>
                      <w:rFonts w:cs="Calibri"/>
                      <w:bCs/>
                      <w:i/>
                      <w:lang w:eastAsia="x-none"/>
                    </w:rPr>
                    <w:t>CASH-FLOW</w:t>
                  </w:r>
                  <w:r w:rsidRPr="00AF4653">
                    <w:rPr>
                      <w:rFonts w:cs="Calibri"/>
                      <w:i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1D8A3C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F0F648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C8F7B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0784F1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22BC4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14:paraId="09E4839A" w14:textId="77777777"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</w:t>
            </w:r>
            <w:proofErr w:type="spellStart"/>
            <w:r w:rsidR="00DE1B8F" w:rsidRPr="00466F14">
              <w:rPr>
                <w:rFonts w:cs="Calibri"/>
                <w:b/>
                <w:lang w:eastAsia="x-none"/>
              </w:rPr>
              <w:t>ŽoPr</w:t>
            </w:r>
            <w:proofErr w:type="spellEnd"/>
            <w:r w:rsidR="00DE1B8F" w:rsidRPr="00466F14">
              <w:rPr>
                <w:rFonts w:cs="Calibri"/>
                <w:b/>
                <w:lang w:eastAsia="x-none"/>
              </w:rPr>
              <w:t xml:space="preserve">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14:paraId="1E995189" w14:textId="77777777"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 xml:space="preserve">Vo formulári </w:t>
            </w:r>
            <w:proofErr w:type="spellStart"/>
            <w:r w:rsidRPr="00466F14">
              <w:rPr>
                <w:rFonts w:cs="Calibri"/>
              </w:rPr>
              <w:t>ŽoP</w:t>
            </w:r>
            <w:r w:rsidR="00DE1B8F" w:rsidRPr="00466F14">
              <w:rPr>
                <w:rFonts w:cs="Calibri"/>
              </w:rPr>
              <w:t>r</w:t>
            </w:r>
            <w:proofErr w:type="spellEnd"/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 xml:space="preserve">) je žiadateľ zároveň povinný vykonať rizikovú analýzu vstupov do finančnej analýzy, </w:t>
            </w:r>
            <w:proofErr w:type="spellStart"/>
            <w:r w:rsidRPr="00466F14">
              <w:rPr>
                <w:rFonts w:cs="Calibri"/>
              </w:rPr>
              <w:t>t.j</w:t>
            </w:r>
            <w:proofErr w:type="spellEnd"/>
            <w:r w:rsidRPr="00466F14">
              <w:rPr>
                <w:rFonts w:cs="Calibri"/>
              </w:rPr>
              <w:t>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14:paraId="0E3A467B" w14:textId="77777777" w:rsidR="00E723DB" w:rsidRPr="00466F14" w:rsidRDefault="00E723DB">
      <w:pPr>
        <w:rPr>
          <w:rFonts w:cs="Calibri"/>
        </w:rPr>
      </w:pPr>
    </w:p>
    <w:sectPr w:rsidR="00E723DB" w:rsidRPr="00466F14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30C5" w14:textId="77777777" w:rsidR="008D7F5C" w:rsidRDefault="008D7F5C" w:rsidP="00CA32E4">
      <w:pPr>
        <w:spacing w:after="0" w:line="240" w:lineRule="auto"/>
      </w:pPr>
      <w:r>
        <w:separator/>
      </w:r>
    </w:p>
  </w:endnote>
  <w:endnote w:type="continuationSeparator" w:id="0">
    <w:p w14:paraId="091F4038" w14:textId="77777777" w:rsidR="008D7F5C" w:rsidRDefault="008D7F5C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C5FA" w14:textId="77777777" w:rsidR="008D7F5C" w:rsidRDefault="008D7F5C" w:rsidP="00CA32E4">
      <w:pPr>
        <w:spacing w:after="0" w:line="240" w:lineRule="auto"/>
      </w:pPr>
      <w:r>
        <w:separator/>
      </w:r>
    </w:p>
  </w:footnote>
  <w:footnote w:type="continuationSeparator" w:id="0">
    <w:p w14:paraId="2A08DEF7" w14:textId="77777777" w:rsidR="008D7F5C" w:rsidRDefault="008D7F5C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49D9" w14:textId="7483E858" w:rsidR="003511E4" w:rsidRDefault="003511E4" w:rsidP="003511E4">
    <w:pPr>
      <w:pStyle w:val="Hlavika"/>
      <w:jc w:val="right"/>
    </w:pPr>
    <w:r>
      <w:t xml:space="preserve">Príloha </w:t>
    </w:r>
    <w:r w:rsidR="00BE5A00">
      <w:t>8</w:t>
    </w:r>
    <w:r w:rsidR="002B4EF6">
      <w:t>a</w:t>
    </w:r>
    <w:r>
      <w:t xml:space="preserve"> </w:t>
    </w:r>
    <w:proofErr w:type="spellStart"/>
    <w:r>
      <w:t>ŽoPr</w:t>
    </w:r>
    <w:proofErr w:type="spellEnd"/>
    <w:r>
      <w:t xml:space="preserve"> - Inštrukcia k finančnej analýze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94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81803"/>
    <w:rsid w:val="000E69F3"/>
    <w:rsid w:val="001D3432"/>
    <w:rsid w:val="002B4EF6"/>
    <w:rsid w:val="00350F65"/>
    <w:rsid w:val="003511E4"/>
    <w:rsid w:val="004215E6"/>
    <w:rsid w:val="00466F14"/>
    <w:rsid w:val="004B2702"/>
    <w:rsid w:val="005A2D87"/>
    <w:rsid w:val="005C03D6"/>
    <w:rsid w:val="00667CD1"/>
    <w:rsid w:val="00700054"/>
    <w:rsid w:val="00715C4D"/>
    <w:rsid w:val="008D7F5C"/>
    <w:rsid w:val="00972BD8"/>
    <w:rsid w:val="00A93ACE"/>
    <w:rsid w:val="00AF4653"/>
    <w:rsid w:val="00B440A2"/>
    <w:rsid w:val="00B7488D"/>
    <w:rsid w:val="00BE5A00"/>
    <w:rsid w:val="00C90D29"/>
    <w:rsid w:val="00CA32E4"/>
    <w:rsid w:val="00CC0AED"/>
    <w:rsid w:val="00CF766D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96911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684-95A1-40EB-A24E-16A3D0CC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Služby Cífer ekonom</cp:lastModifiedBy>
  <cp:revision>2</cp:revision>
  <dcterms:created xsi:type="dcterms:W3CDTF">2022-10-21T10:00:00Z</dcterms:created>
  <dcterms:modified xsi:type="dcterms:W3CDTF">2022-10-21T10:00:00Z</dcterms:modified>
</cp:coreProperties>
</file>